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6D8B">
        <w:rPr>
          <w:rFonts w:ascii="Times New Roman" w:hAnsi="Times New Roman" w:cs="Times New Roman"/>
          <w:i/>
          <w:sz w:val="28"/>
          <w:szCs w:val="28"/>
          <w:u w:val="single"/>
        </w:rPr>
        <w:t>Жюри конкурса: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Председатель- Маркелова Наталья Валерьевна,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ГАПОУ «I МОМК», Лауреат международных конкурсов.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Члены жюри: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Андронова Людмила Алексеевна, председатель Воскресенского методического объединения, Заслуженный работник культуры МО;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 xml:space="preserve">Якунина Валентина Михайловна, руководитель народного коллектива вокального ансамбля «Надежда» МУ ДК имени Н.И.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Докторова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, Заслуженный работник культуры МО;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Левина Людмила Юрьевна, заведующая вокально-хоровой секцией Воскресенского методического объединения.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6D8B">
        <w:rPr>
          <w:rFonts w:ascii="Times New Roman" w:hAnsi="Times New Roman" w:cs="Times New Roman"/>
          <w:i/>
          <w:sz w:val="28"/>
          <w:szCs w:val="28"/>
          <w:u w:val="single"/>
        </w:rPr>
        <w:t>Результаты сольных конкурсных выступлений:</w:t>
      </w:r>
      <w:bookmarkStart w:id="0" w:name="_GoBack"/>
      <w:bookmarkEnd w:id="0"/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1 группа (6-8лет):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1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ова Анастасия, МБУ ДО «ЦДМШ им. </w:t>
      </w:r>
      <w:r w:rsidRPr="00006D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г.о.Коломна</w:t>
      </w:r>
      <w:proofErr w:type="spellEnd"/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2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Мария, МБУ ДО «ЦДМШ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г.о.Коломна</w:t>
      </w:r>
      <w:proofErr w:type="spellEnd"/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3 степени- Аксенов Аким, МУДО «Егорьевская детская музыкальная школа»,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Егорьевск;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Диплом «Надежда»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- Попова Анастасия, МУДО ДШИ №5,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 Воскресенск.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2 группа (9-11лет):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1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Гатаулин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Алексей, МУДО «Егорьевская детская музыкальная школа»,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Егорьевск;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Нагорных Анастасия, МУДО ДШИ №5,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 Воскресенск;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2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Сурдоленко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Леонид, МБУ ДО «ЦДМШ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Коломна;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Трофимов Герман, МБУ ДО «ЦДМШ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6D8B">
        <w:rPr>
          <w:rFonts w:ascii="Times New Roman" w:hAnsi="Times New Roman" w:cs="Times New Roman"/>
          <w:sz w:val="28"/>
          <w:szCs w:val="28"/>
        </w:rPr>
        <w:t>Коломна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Миндикулова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Ева- МУДО ДШИ №5,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 Воскресенск.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lastRenderedPageBreak/>
        <w:t>Лауреат 3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- Андреева Ольга, МБУДО «Жуковская ДШИ №2»,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Жуковский;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 xml:space="preserve">Михайлов Федор, МБУДО «Чеховская ДШИ»,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Венюковское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отделение,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Чехов;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Михаил, МБУ ДО «ДШИ им.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Андреева»,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Котельники.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3 группа (12-14лет):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1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Троницкая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Ева, МБУ ДО «ЦДМШ им. 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6D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Коломна,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2 степени-Шишкин Егор, МБУ ДО «ЦДМШ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Коломна,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Власова Светлана, МУДО «Егорьевская детская музыкальная школа»,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Егорьевск,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6D8B">
        <w:rPr>
          <w:rFonts w:ascii="Times New Roman" w:hAnsi="Times New Roman" w:cs="Times New Roman"/>
          <w:sz w:val="28"/>
          <w:szCs w:val="28"/>
        </w:rPr>
        <w:t>Юксел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Тимур, АНА ДО «Центр развития культуры и искусства «Дарование»,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Коломна.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3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Цатурова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София, МБУДО «Жуковская ДШИ №2»,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Жуковский;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 xml:space="preserve">Кондрашов Мирон, МБУДО «Чеховская ДШИ»,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Венюковское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отделение,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Чехов;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Кучияш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Маргарита, МБУ ДО «ЦДМШ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Коломна,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4 группа (15-17лет):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1 степени-Зиновьев Александр, МУДО «Егорьевская детская музыкальная школа»,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Егорьевск,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Лауреат 2 степени-Ткачук Роман, МБУ ДО «ДШИ им.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Андреева»,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Котельники.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 xml:space="preserve">Лауреат 3 степени-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Бельчиков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Григорий, МБУ ДО «ДШИ им.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Андреева»,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Котельники.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Результаты ансамблевого вокального исполнительства: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1 группа (10-13 лет):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lastRenderedPageBreak/>
        <w:t xml:space="preserve">Лауреат 3 степени- дуэт в составе: Михайлов Федор, Кондрашов Мирон, МБУДО «Чеховская ДШИ»,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Венюковское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отделение,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Чехов;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2 группа (14-17 лет):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 xml:space="preserve">Лауреат 1 степени- дуэт в составе: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Геворгян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Гарик,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Геворгян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Кристина, МУДО ДШИ «Элегия»,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 Воскресенск;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 xml:space="preserve">Лауреат 2 степени- дуэт в составе: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Бельчиков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Григорий, Ткачук Роман,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>МБУ ДО «ДШИ им. 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6D8B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Андреева»,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B">
        <w:rPr>
          <w:rFonts w:ascii="Times New Roman" w:hAnsi="Times New Roman" w:cs="Times New Roman"/>
          <w:sz w:val="28"/>
          <w:szCs w:val="28"/>
        </w:rPr>
        <w:t>Котельники.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  <w:r w:rsidRPr="00006D8B">
        <w:rPr>
          <w:rFonts w:ascii="Times New Roman" w:hAnsi="Times New Roman" w:cs="Times New Roman"/>
          <w:sz w:val="28"/>
          <w:szCs w:val="28"/>
        </w:rPr>
        <w:t xml:space="preserve">Диплом «Лучший концертмейстер» -Соколова Ирина Николаевна, концертмейстер МБУДО «Чеховская ДШИ»,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Венюковское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 xml:space="preserve"> отделение, </w:t>
      </w:r>
      <w:proofErr w:type="spellStart"/>
      <w:r w:rsidRPr="00006D8B">
        <w:rPr>
          <w:rFonts w:ascii="Times New Roman" w:hAnsi="Times New Roman" w:cs="Times New Roman"/>
          <w:sz w:val="28"/>
          <w:szCs w:val="28"/>
        </w:rPr>
        <w:t>г.о.Чехов</w:t>
      </w:r>
      <w:proofErr w:type="spellEnd"/>
      <w:r w:rsidRPr="00006D8B">
        <w:rPr>
          <w:rFonts w:ascii="Times New Roman" w:hAnsi="Times New Roman" w:cs="Times New Roman"/>
          <w:sz w:val="28"/>
          <w:szCs w:val="28"/>
        </w:rPr>
        <w:t>.</w:t>
      </w:r>
    </w:p>
    <w:p w:rsidR="00006D8B" w:rsidRPr="00006D8B" w:rsidRDefault="00006D8B" w:rsidP="00006D8B">
      <w:pPr>
        <w:rPr>
          <w:rFonts w:ascii="Times New Roman" w:hAnsi="Times New Roman" w:cs="Times New Roman"/>
          <w:sz w:val="28"/>
          <w:szCs w:val="28"/>
        </w:rPr>
      </w:pPr>
    </w:p>
    <w:p w:rsidR="002C712C" w:rsidRPr="00006D8B" w:rsidRDefault="002C712C">
      <w:pPr>
        <w:rPr>
          <w:rFonts w:ascii="Times New Roman" w:hAnsi="Times New Roman" w:cs="Times New Roman"/>
          <w:sz w:val="28"/>
          <w:szCs w:val="28"/>
        </w:rPr>
      </w:pPr>
    </w:p>
    <w:sectPr w:rsidR="002C712C" w:rsidRPr="0000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88"/>
    <w:rsid w:val="00006D8B"/>
    <w:rsid w:val="002C712C"/>
    <w:rsid w:val="006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4384"/>
  <w15:chartTrackingRefBased/>
  <w15:docId w15:val="{72C8B5CA-C661-49AB-807D-F66D4D7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Тимошина Ольга Витальевна</cp:lastModifiedBy>
  <cp:revision>2</cp:revision>
  <dcterms:created xsi:type="dcterms:W3CDTF">2023-12-06T12:46:00Z</dcterms:created>
  <dcterms:modified xsi:type="dcterms:W3CDTF">2023-12-06T12:54:00Z</dcterms:modified>
</cp:coreProperties>
</file>