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DC" w:rsidRPr="00C81BDC" w:rsidRDefault="00C81BDC" w:rsidP="00C81B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VIII Воскресенский открытый литературный конкурс</w:t>
      </w:r>
      <w:r w:rsidRPr="00C81BDC">
        <w:rPr>
          <w:rFonts w:ascii="Times New Roman" w:hAnsi="Times New Roman" w:cs="Times New Roman"/>
          <w:i/>
          <w:sz w:val="28"/>
          <w:szCs w:val="28"/>
        </w:rPr>
        <w:t xml:space="preserve"> имени Елены </w:t>
      </w:r>
      <w:proofErr w:type="spellStart"/>
      <w:r w:rsidRPr="00C81BDC">
        <w:rPr>
          <w:rFonts w:ascii="Times New Roman" w:hAnsi="Times New Roman" w:cs="Times New Roman"/>
          <w:i/>
          <w:sz w:val="28"/>
          <w:szCs w:val="28"/>
        </w:rPr>
        <w:t>Слободяню</w:t>
      </w:r>
      <w:r w:rsidRPr="00C81BDC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</w:p>
    <w:p w:rsidR="00C81BDC" w:rsidRPr="00C81BDC" w:rsidRDefault="00C81BDC" w:rsidP="00C81B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1BDC">
        <w:rPr>
          <w:rFonts w:ascii="Times New Roman" w:hAnsi="Times New Roman" w:cs="Times New Roman"/>
          <w:i/>
          <w:sz w:val="28"/>
          <w:szCs w:val="28"/>
        </w:rPr>
        <w:t>К</w:t>
      </w:r>
      <w:r w:rsidRPr="00C81BDC">
        <w:rPr>
          <w:rFonts w:ascii="Times New Roman" w:hAnsi="Times New Roman" w:cs="Times New Roman"/>
          <w:i/>
          <w:sz w:val="28"/>
          <w:szCs w:val="28"/>
        </w:rPr>
        <w:t>онкурсная комиссия</w:t>
      </w:r>
      <w:r w:rsidRPr="00C81BDC">
        <w:rPr>
          <w:rFonts w:ascii="Times New Roman" w:hAnsi="Times New Roman" w:cs="Times New Roman"/>
          <w:i/>
          <w:sz w:val="28"/>
          <w:szCs w:val="28"/>
        </w:rPr>
        <w:t>: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>П</w:t>
      </w:r>
      <w:r w:rsidRPr="00C81BDC">
        <w:rPr>
          <w:rFonts w:ascii="Times New Roman" w:hAnsi="Times New Roman" w:cs="Times New Roman"/>
          <w:sz w:val="28"/>
          <w:szCs w:val="28"/>
        </w:rPr>
        <w:t xml:space="preserve">редседатель – почётный председатель Воскресенского литературного объединения «Радуга» им. И.И. Лажечникова, член Союза писателей России, действительный член Академии российской словесности, Почётный гражданин городского округа Воскресенск и города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 Леонид Дудин;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>Заместители председателя: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</w:t>
      </w:r>
      <w:r w:rsidRPr="00C81BDC">
        <w:rPr>
          <w:rFonts w:ascii="Times New Roman" w:hAnsi="Times New Roman" w:cs="Times New Roman"/>
          <w:sz w:val="28"/>
          <w:szCs w:val="28"/>
        </w:rPr>
        <w:t>председатель правления Московской областной организации Союза писателей Сергей Антипов</w:t>
      </w:r>
      <w:r w:rsidRPr="00C81BDC">
        <w:rPr>
          <w:rFonts w:ascii="Times New Roman" w:hAnsi="Times New Roman" w:cs="Times New Roman"/>
          <w:sz w:val="28"/>
          <w:szCs w:val="28"/>
        </w:rPr>
        <w:t>;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>-</w:t>
      </w:r>
      <w:r w:rsidRPr="00C81BDC">
        <w:rPr>
          <w:rFonts w:ascii="Times New Roman" w:hAnsi="Times New Roman" w:cs="Times New Roman"/>
          <w:sz w:val="28"/>
          <w:szCs w:val="28"/>
        </w:rPr>
        <w:t xml:space="preserve">руководитель Воскресенского литобъединения «Радуга» им. И.И. Лажечникова, заместитель председателя правления Московской областной организации Союза писателей России Виктор Лысенков;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>Ч</w:t>
      </w:r>
      <w:r w:rsidRPr="00C81BDC">
        <w:rPr>
          <w:rFonts w:ascii="Times New Roman" w:hAnsi="Times New Roman" w:cs="Times New Roman"/>
          <w:sz w:val="28"/>
          <w:szCs w:val="28"/>
        </w:rPr>
        <w:t>лены конкурсной комиссии</w:t>
      </w:r>
      <w:r w:rsidRPr="00C81BDC">
        <w:rPr>
          <w:rFonts w:ascii="Times New Roman" w:hAnsi="Times New Roman" w:cs="Times New Roman"/>
          <w:sz w:val="28"/>
          <w:szCs w:val="28"/>
        </w:rPr>
        <w:t>: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</w:t>
      </w:r>
      <w:r w:rsidRPr="00C81BDC">
        <w:rPr>
          <w:rFonts w:ascii="Times New Roman" w:hAnsi="Times New Roman" w:cs="Times New Roman"/>
          <w:sz w:val="28"/>
          <w:szCs w:val="28"/>
        </w:rPr>
        <w:t>член правления литобъединения «Радуга» им. И.И. Лажечникова, член Союза писателей России Марина Кабанова</w:t>
      </w:r>
      <w:r w:rsidRPr="00C81BDC">
        <w:rPr>
          <w:rFonts w:ascii="Times New Roman" w:hAnsi="Times New Roman" w:cs="Times New Roman"/>
          <w:sz w:val="28"/>
          <w:szCs w:val="28"/>
        </w:rPr>
        <w:t>;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</w:t>
      </w:r>
      <w:r w:rsidRPr="00C81BDC">
        <w:rPr>
          <w:rFonts w:ascii="Times New Roman" w:hAnsi="Times New Roman" w:cs="Times New Roman"/>
          <w:sz w:val="28"/>
          <w:szCs w:val="28"/>
        </w:rPr>
        <w:t>ведущий методист МУ «Культурно-досуговый центр» Любовь Ка</w:t>
      </w:r>
      <w:r w:rsidRPr="00C81BDC">
        <w:rPr>
          <w:rFonts w:ascii="Times New Roman" w:hAnsi="Times New Roman" w:cs="Times New Roman"/>
          <w:sz w:val="28"/>
          <w:szCs w:val="28"/>
        </w:rPr>
        <w:t>лупина;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>-</w:t>
      </w:r>
      <w:r w:rsidRPr="00C81BDC"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Белоозёрского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городского окр</w:t>
      </w:r>
      <w:r w:rsidRPr="00C81BDC">
        <w:rPr>
          <w:rFonts w:ascii="Times New Roman" w:hAnsi="Times New Roman" w:cs="Times New Roman"/>
          <w:sz w:val="28"/>
          <w:szCs w:val="28"/>
        </w:rPr>
        <w:t>уга Воскресенск Елена Колобова;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</w:t>
      </w:r>
      <w:r w:rsidRPr="00C81BD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Белоозёрского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 литобъединения «Вертикаль», член Союза</w:t>
      </w:r>
      <w:r w:rsidRPr="00C81BDC">
        <w:rPr>
          <w:rFonts w:ascii="Times New Roman" w:hAnsi="Times New Roman" w:cs="Times New Roman"/>
          <w:sz w:val="28"/>
          <w:szCs w:val="28"/>
        </w:rPr>
        <w:t xml:space="preserve"> писателей России Юлия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>;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>-</w:t>
      </w:r>
      <w:r w:rsidRPr="00C81BDC">
        <w:rPr>
          <w:rFonts w:ascii="Times New Roman" w:hAnsi="Times New Roman" w:cs="Times New Roman"/>
          <w:sz w:val="28"/>
          <w:szCs w:val="28"/>
        </w:rPr>
        <w:t xml:space="preserve"> член правления ЛИТО «Радуга» им. И.И. Лажечникова, действительный член Академии российской словесности, член Союза </w:t>
      </w:r>
      <w:r w:rsidRPr="00C81BDC">
        <w:rPr>
          <w:rFonts w:ascii="Times New Roman" w:hAnsi="Times New Roman" w:cs="Times New Roman"/>
          <w:sz w:val="28"/>
          <w:szCs w:val="28"/>
        </w:rPr>
        <w:t>писателей России Ольга Новикова;</w:t>
      </w:r>
    </w:p>
    <w:p w:rsid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>-</w:t>
      </w:r>
      <w:r w:rsidRPr="00C81BDC">
        <w:rPr>
          <w:rFonts w:ascii="Times New Roman" w:hAnsi="Times New Roman" w:cs="Times New Roman"/>
          <w:sz w:val="28"/>
          <w:szCs w:val="28"/>
        </w:rPr>
        <w:t xml:space="preserve"> заведующий отделом краеведения Центральной библиотеки МУК «Воскресенская централизованная библиотечная система», член Союза писателей России Елена Юрова. Награды лауреатам и дипломантам конкурса вручали Виктор Иванович Лысенков, Елена Владиславовна Колобова, Елена Сергеевна Барышникова, Марина Николаевна Кабанова, Ольга Александровна Новикова и Елена Борисовна Юрова.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</w:p>
    <w:p w:rsidR="00C81BDC" w:rsidRPr="00C81BDC" w:rsidRDefault="00C81BDC" w:rsidP="00C81B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1BD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Лауреаты </w:t>
      </w:r>
      <w:r w:rsidRPr="00C81BDC">
        <w:rPr>
          <w:rFonts w:ascii="Times New Roman" w:hAnsi="Times New Roman" w:cs="Times New Roman"/>
          <w:i/>
          <w:sz w:val="28"/>
          <w:szCs w:val="28"/>
        </w:rPr>
        <w:t xml:space="preserve">VIII Воскресенского открытого литературного конкурса имени Елены </w:t>
      </w:r>
      <w:proofErr w:type="spellStart"/>
      <w:r w:rsidRPr="00C81BDC">
        <w:rPr>
          <w:rFonts w:ascii="Times New Roman" w:hAnsi="Times New Roman" w:cs="Times New Roman"/>
          <w:i/>
          <w:sz w:val="28"/>
          <w:szCs w:val="28"/>
        </w:rPr>
        <w:t>Слободянюк</w:t>
      </w:r>
      <w:proofErr w:type="spellEnd"/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1BDC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Pr="00C81BDC">
        <w:rPr>
          <w:rFonts w:ascii="Times New Roman" w:hAnsi="Times New Roman" w:cs="Times New Roman"/>
          <w:sz w:val="28"/>
          <w:szCs w:val="28"/>
          <w:u w:val="single"/>
        </w:rPr>
        <w:t xml:space="preserve"> «Мастера словесности»</w:t>
      </w:r>
      <w:r w:rsidRPr="00C81BD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81B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Лауреат 1 степени – Сергей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 (г. Москва);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Лауреаты 2 степени – Светлана Кузьмина (Сергиево-Посадский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., г. Хотьково) и Анна Соколова (г. Жуковский);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>- Лауреаты 3 степени – Светлана Петрашина (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. Воскресенск, г.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>) и Виктория Цех (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. Воскресенск, г.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Дипломанты – Александр Басанов </w:t>
      </w:r>
      <w:r>
        <w:rPr>
          <w:rFonts w:ascii="Times New Roman" w:hAnsi="Times New Roman" w:cs="Times New Roman"/>
          <w:sz w:val="28"/>
          <w:szCs w:val="28"/>
        </w:rPr>
        <w:t xml:space="preserve">(г. Балашиха), Милана Зарубина </w:t>
      </w:r>
      <w:r w:rsidRPr="00C81BDC">
        <w:rPr>
          <w:rFonts w:ascii="Times New Roman" w:hAnsi="Times New Roman" w:cs="Times New Roman"/>
          <w:sz w:val="28"/>
          <w:szCs w:val="28"/>
        </w:rPr>
        <w:t xml:space="preserve">(Раменский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., с. Никитское), Наталья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Кучумова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 (г. Подольск), Людмила Прусакова (Ленинский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., пос. Развилка), Анастасия Солдаткина (г. Коломна), Елена Хмырова (г. Воскресенск), Сергей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 (г. Жуковский).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1BDC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Pr="00C81BDC">
        <w:rPr>
          <w:rFonts w:ascii="Times New Roman" w:hAnsi="Times New Roman" w:cs="Times New Roman"/>
          <w:sz w:val="28"/>
          <w:szCs w:val="28"/>
          <w:u w:val="single"/>
        </w:rPr>
        <w:t xml:space="preserve"> «Молодые </w:t>
      </w:r>
      <w:proofErr w:type="spellStart"/>
      <w:r w:rsidRPr="00C81BDC">
        <w:rPr>
          <w:rFonts w:ascii="Times New Roman" w:hAnsi="Times New Roman" w:cs="Times New Roman"/>
          <w:sz w:val="28"/>
          <w:szCs w:val="28"/>
          <w:u w:val="single"/>
        </w:rPr>
        <w:t>дарования»</w:t>
      </w:r>
      <w:proofErr w:type="spellEnd"/>
      <w:r w:rsidRPr="00C81BD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>- Лауреат 1 степени – Дмитрий Потёмкин (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. Истра, с. Рождествено);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Лауреаты 2 степени – Анна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Тектова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. Воскресенск, г.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) и Валерия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Телепанова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 (Люберецкий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., пос.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Красково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Лауреаты 3 степени – Дарья Труфанова (г. Раменское) и Анастасия Елисеева (г. Воскресенск);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Дипломанты - Екатерина Булатова (г. Коломна), Дмитрий Пименов (г. Раменское), Артём Рубцов (г. Воскресенск), Полина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 (г. Ступино).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1BDC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Pr="00C81BDC">
        <w:rPr>
          <w:rFonts w:ascii="Times New Roman" w:hAnsi="Times New Roman" w:cs="Times New Roman"/>
          <w:sz w:val="28"/>
          <w:szCs w:val="28"/>
          <w:u w:val="single"/>
        </w:rPr>
        <w:t xml:space="preserve"> «Поэтический дебют»</w:t>
      </w:r>
      <w:r w:rsidRPr="00C81BD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81B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Лауреат 1 степени – Аглая Авдеева (Ленинский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., пос. Развилка);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>- Лауреат 2 степени – Софья Новикова (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. Воскресенск, пос. Хорлово); </w:t>
      </w:r>
    </w:p>
    <w:p w:rsidR="00C81BDC" w:rsidRPr="00C81BDC" w:rsidRDefault="00C81BDC" w:rsidP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Лауреаты 3 степени – Глеб Глебов (г. Воскресенск) и Ника Патрушева (г. Воскресенск); </w:t>
      </w:r>
    </w:p>
    <w:p w:rsidR="00732554" w:rsidRPr="00C81BDC" w:rsidRDefault="00C81BDC">
      <w:pPr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</w:rPr>
        <w:t xml:space="preserve">- Дипломанты – Лидия Белова (г. Ступино), Мария </w:t>
      </w:r>
      <w:proofErr w:type="spellStart"/>
      <w:r w:rsidRPr="00C81BDC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C81BDC">
        <w:rPr>
          <w:rFonts w:ascii="Times New Roman" w:hAnsi="Times New Roman" w:cs="Times New Roman"/>
          <w:sz w:val="28"/>
          <w:szCs w:val="28"/>
        </w:rPr>
        <w:t xml:space="preserve"> (г. Воскресенск), Алиса Косьяненко (г. Ступино), Серафима Рассказова (г. Ступино), Фёдор Рассказов (г. Ступино). </w:t>
      </w:r>
      <w:bookmarkStart w:id="0" w:name="_GoBack"/>
      <w:bookmarkEnd w:id="0"/>
    </w:p>
    <w:sectPr w:rsidR="00732554" w:rsidRPr="00C8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DC"/>
    <w:rsid w:val="00732554"/>
    <w:rsid w:val="00C8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80AD"/>
  <w15:chartTrackingRefBased/>
  <w15:docId w15:val="{CB71D93D-ABE2-4E7C-AC67-78A6F609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Ольга Витальевна</dc:creator>
  <cp:keywords/>
  <dc:description/>
  <cp:lastModifiedBy>Тимошина Ольга Витальевна</cp:lastModifiedBy>
  <cp:revision>1</cp:revision>
  <dcterms:created xsi:type="dcterms:W3CDTF">2025-03-31T13:04:00Z</dcterms:created>
  <dcterms:modified xsi:type="dcterms:W3CDTF">2025-03-31T13:18:00Z</dcterms:modified>
</cp:coreProperties>
</file>